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B7CD" w14:textId="77777777" w:rsidR="000A3028" w:rsidRPr="0089132C" w:rsidRDefault="000A3028" w:rsidP="000A3028">
      <w:pPr>
        <w:spacing w:line="0" w:lineRule="atLeast"/>
        <w:ind w:right="-1"/>
        <w:jc w:val="center"/>
        <w:rPr>
          <w:rFonts w:eastAsia="微軟正黑體"/>
          <w:sz w:val="44"/>
          <w:szCs w:val="44"/>
        </w:rPr>
      </w:pPr>
      <w:r w:rsidRPr="006E498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AF180" wp14:editId="47C8351D">
                <wp:simplePos x="0" y="0"/>
                <wp:positionH relativeFrom="column">
                  <wp:posOffset>5604510</wp:posOffset>
                </wp:positionH>
                <wp:positionV relativeFrom="paragraph">
                  <wp:posOffset>-85725</wp:posOffset>
                </wp:positionV>
                <wp:extent cx="1102995" cy="600075"/>
                <wp:effectExtent l="0" t="0" r="1905" b="952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C351C" w14:textId="39A29B12" w:rsidR="000A3028" w:rsidRDefault="000A3028" w:rsidP="000A30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T0</w:t>
                            </w:r>
                            <w:r w:rsidR="00B354AD">
                              <w:rPr>
                                <w:rFonts w:hint="eastAsia"/>
                              </w:rPr>
                              <w:t>2</w:t>
                            </w:r>
                          </w:p>
                          <w:p w14:paraId="2E23E1D3" w14:textId="299E4111" w:rsidR="00DC3ED8" w:rsidRDefault="00DC3ED8" w:rsidP="00DC3ED8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02</w:t>
                            </w:r>
                            <w:r w:rsidR="00B82BE4">
                              <w:rPr>
                                <w:sz w:val="20"/>
                              </w:rPr>
                              <w:t>3</w:t>
                            </w:r>
                            <w:r w:rsidR="00DF4626">
                              <w:rPr>
                                <w:sz w:val="20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AF18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1.3pt;margin-top:-6.75pt;width:86.8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" filled="f" stroked="f">
                <v:textbox inset="0,0,0,0">
                  <w:txbxContent>
                    <w:p w14:paraId="7EAC351C" w14:textId="39A29B12" w:rsidR="000A3028" w:rsidRDefault="000A3028" w:rsidP="000A30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T0</w:t>
                      </w:r>
                      <w:r w:rsidR="00B354AD">
                        <w:rPr>
                          <w:rFonts w:hint="eastAsia"/>
                        </w:rPr>
                        <w:t>2</w:t>
                      </w:r>
                    </w:p>
                    <w:p w14:paraId="2E23E1D3" w14:textId="299E4111" w:rsidR="00DC3ED8" w:rsidRDefault="00DC3ED8" w:rsidP="00DC3ED8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>02</w:t>
                      </w:r>
                      <w:r w:rsidR="00B82BE4">
                        <w:rPr>
                          <w:sz w:val="20"/>
                        </w:rPr>
                        <w:t>3</w:t>
                      </w:r>
                      <w:r w:rsidR="00DF4626">
                        <w:rPr>
                          <w:sz w:val="20"/>
                        </w:rPr>
                        <w:t>11</w:t>
                      </w:r>
                      <w:r>
                        <w:rPr>
                          <w:rFonts w:hint="eastAsia"/>
                          <w:sz w:val="20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89132C">
        <w:rPr>
          <w:rFonts w:eastAsia="微軟正黑體" w:hint="eastAsia"/>
          <w:sz w:val="44"/>
          <w:szCs w:val="44"/>
        </w:rPr>
        <w:t>台灣神學研究學院</w:t>
      </w:r>
      <w:r>
        <w:rPr>
          <w:rFonts w:eastAsia="微軟正黑體" w:hint="eastAsia"/>
          <w:sz w:val="44"/>
          <w:szCs w:val="44"/>
        </w:rPr>
        <w:t xml:space="preserve"> </w:t>
      </w:r>
      <w:r>
        <w:rPr>
          <w:rFonts w:eastAsia="微軟正黑體" w:hint="eastAsia"/>
          <w:sz w:val="44"/>
          <w:szCs w:val="44"/>
        </w:rPr>
        <w:t>更換論</w:t>
      </w:r>
      <w:r w:rsidRPr="0089132C">
        <w:rPr>
          <w:rFonts w:eastAsia="微軟正黑體" w:hint="eastAsia"/>
          <w:sz w:val="44"/>
          <w:szCs w:val="44"/>
        </w:rPr>
        <w:t>文</w:t>
      </w:r>
      <w:r>
        <w:rPr>
          <w:rFonts w:eastAsia="微軟正黑體" w:hint="eastAsia"/>
          <w:sz w:val="44"/>
          <w:szCs w:val="44"/>
        </w:rPr>
        <w:t>指導教授申請</w:t>
      </w:r>
      <w:r w:rsidRPr="0089132C">
        <w:rPr>
          <w:rFonts w:eastAsia="微軟正黑體" w:hint="eastAsia"/>
          <w:sz w:val="44"/>
          <w:szCs w:val="44"/>
        </w:rPr>
        <w:t>表</w:t>
      </w:r>
    </w:p>
    <w:p w14:paraId="2CA1F603" w14:textId="77777777" w:rsidR="000A3028" w:rsidRPr="0089132C" w:rsidRDefault="000A3028" w:rsidP="000A3028">
      <w:pPr>
        <w:spacing w:line="440" w:lineRule="exact"/>
        <w:ind w:right="-1"/>
        <w:jc w:val="center"/>
        <w:rPr>
          <w:rFonts w:eastAsia="微軟正黑體"/>
          <w:color w:val="000000"/>
          <w:sz w:val="44"/>
          <w:szCs w:val="44"/>
        </w:rPr>
      </w:pPr>
      <w:r w:rsidRPr="0089132C">
        <w:rPr>
          <w:rFonts w:eastAsia="微軟正黑體"/>
          <w:color w:val="000000"/>
          <w:sz w:val="44"/>
          <w:szCs w:val="44"/>
        </w:rPr>
        <w:t xml:space="preserve">Taiwan </w:t>
      </w:r>
      <w:r w:rsidRPr="0089132C">
        <w:rPr>
          <w:rFonts w:eastAsia="微軟正黑體" w:hint="eastAsia"/>
          <w:color w:val="000000"/>
          <w:sz w:val="44"/>
          <w:szCs w:val="44"/>
        </w:rPr>
        <w:t xml:space="preserve">Graduate School </w:t>
      </w:r>
      <w:r w:rsidRPr="0089132C">
        <w:rPr>
          <w:rFonts w:eastAsia="微軟正黑體"/>
          <w:color w:val="000000"/>
          <w:sz w:val="44"/>
          <w:szCs w:val="44"/>
        </w:rPr>
        <w:t>of Th</w:t>
      </w:r>
      <w:r w:rsidRPr="0089132C">
        <w:rPr>
          <w:rFonts w:eastAsia="微軟正黑體" w:hint="eastAsia"/>
          <w:color w:val="000000"/>
          <w:sz w:val="44"/>
          <w:szCs w:val="44"/>
        </w:rPr>
        <w:t>e</w:t>
      </w:r>
      <w:r w:rsidRPr="0089132C">
        <w:rPr>
          <w:rFonts w:eastAsia="微軟正黑體"/>
          <w:color w:val="000000"/>
          <w:sz w:val="44"/>
          <w:szCs w:val="44"/>
        </w:rPr>
        <w:t>ology</w:t>
      </w:r>
    </w:p>
    <w:p w14:paraId="5C678FF4" w14:textId="77777777" w:rsidR="000A3028" w:rsidRDefault="000A3028" w:rsidP="000A3028">
      <w:pPr>
        <w:spacing w:line="0" w:lineRule="atLeast"/>
        <w:jc w:val="center"/>
        <w:rPr>
          <w:rFonts w:eastAsia="微軟正黑體"/>
          <w:color w:val="000000" w:themeColor="text1"/>
          <w:sz w:val="36"/>
          <w:szCs w:val="36"/>
        </w:rPr>
      </w:pPr>
      <w:r w:rsidRPr="003B0F7B">
        <w:rPr>
          <w:rFonts w:eastAsia="微軟正黑體"/>
          <w:color w:val="000000" w:themeColor="text1"/>
          <w:sz w:val="36"/>
          <w:szCs w:val="36"/>
        </w:rPr>
        <w:t xml:space="preserve">Application for </w:t>
      </w:r>
      <w:r w:rsidRPr="003B0F7B">
        <w:rPr>
          <w:rFonts w:eastAsia="微軟正黑體" w:hint="eastAsia"/>
          <w:color w:val="000000" w:themeColor="text1"/>
          <w:sz w:val="36"/>
          <w:szCs w:val="36"/>
        </w:rPr>
        <w:t xml:space="preserve">Change </w:t>
      </w:r>
      <w:r>
        <w:rPr>
          <w:rFonts w:eastAsia="微軟正黑體" w:hint="eastAsia"/>
          <w:color w:val="000000" w:themeColor="text1"/>
          <w:sz w:val="36"/>
          <w:szCs w:val="36"/>
        </w:rPr>
        <w:t xml:space="preserve">of </w:t>
      </w:r>
      <w:r w:rsidRPr="003B0F7B">
        <w:rPr>
          <w:rFonts w:eastAsia="微軟正黑體"/>
          <w:color w:val="000000" w:themeColor="text1"/>
          <w:sz w:val="36"/>
          <w:szCs w:val="36"/>
        </w:rPr>
        <w:t>Adviser</w:t>
      </w:r>
    </w:p>
    <w:p w14:paraId="0C0A6CB2" w14:textId="24318B37" w:rsidR="000A3028" w:rsidRPr="000A3028" w:rsidRDefault="000A3028" w:rsidP="00B13202">
      <w:pPr>
        <w:spacing w:line="360" w:lineRule="exact"/>
        <w:ind w:leftChars="-177" w:left="-425" w:rightChars="-118" w:right="-283"/>
        <w:jc w:val="center"/>
        <w:rPr>
          <w:rFonts w:eastAsia="微軟正黑體"/>
          <w:color w:val="FF0000"/>
          <w:sz w:val="16"/>
          <w:szCs w:val="16"/>
        </w:rPr>
      </w:pPr>
      <w:r w:rsidRPr="00031A8B">
        <w:rPr>
          <w:rFonts w:eastAsia="微軟正黑體" w:hint="eastAsia"/>
          <w:szCs w:val="24"/>
        </w:rPr>
        <w:sym w:font="Webdings" w:char="F063"/>
      </w:r>
      <w:r w:rsidRPr="00031A8B">
        <w:rPr>
          <w:rFonts w:eastAsia="微軟正黑體" w:hint="eastAsia"/>
          <w:szCs w:val="24"/>
        </w:rPr>
        <w:t>道學碩士班</w:t>
      </w:r>
      <w:r>
        <w:rPr>
          <w:rFonts w:eastAsia="微軟正黑體" w:hint="eastAsia"/>
        </w:rPr>
        <w:t xml:space="preserve">M.Div. </w:t>
      </w:r>
      <w:r w:rsidRPr="00031A8B">
        <w:rPr>
          <w:rFonts w:eastAsia="微軟正黑體" w:hint="eastAsia"/>
          <w:szCs w:val="24"/>
        </w:rPr>
        <w:sym w:font="Webdings" w:char="F063"/>
      </w:r>
      <w:r w:rsidRPr="00031A8B">
        <w:rPr>
          <w:rFonts w:eastAsia="微軟正黑體" w:hint="eastAsia"/>
          <w:szCs w:val="24"/>
        </w:rPr>
        <w:t>文學碩士班教音組</w:t>
      </w:r>
      <w:r>
        <w:rPr>
          <w:rFonts w:eastAsia="微軟正黑體" w:hint="eastAsia"/>
        </w:rPr>
        <w:t>M.A.</w:t>
      </w:r>
      <w:r w:rsidRPr="00031A8B">
        <w:rPr>
          <w:rFonts w:eastAsia="微軟正黑體" w:hint="eastAsia"/>
          <w:szCs w:val="24"/>
        </w:rPr>
        <w:t xml:space="preserve"> </w:t>
      </w:r>
      <w:r w:rsidRPr="00031A8B">
        <w:rPr>
          <w:rFonts w:eastAsia="微軟正黑體" w:hint="eastAsia"/>
          <w:szCs w:val="24"/>
        </w:rPr>
        <w:sym w:font="Webdings" w:char="F063"/>
      </w:r>
      <w:r w:rsidRPr="00031A8B">
        <w:rPr>
          <w:rFonts w:eastAsia="微軟正黑體" w:hint="eastAsia"/>
          <w:szCs w:val="24"/>
        </w:rPr>
        <w:t>文學碩士班靈諮組</w:t>
      </w:r>
      <w:r>
        <w:rPr>
          <w:rFonts w:eastAsia="微軟正黑體" w:hint="eastAsia"/>
        </w:rPr>
        <w:t>M.A.</w:t>
      </w:r>
      <w:r w:rsidR="00F510F0">
        <w:rPr>
          <w:rFonts w:eastAsia="微軟正黑體"/>
          <w:szCs w:val="24"/>
        </w:rPr>
        <w:t xml:space="preserve"> </w:t>
      </w:r>
      <w:r w:rsidR="00F510F0">
        <w:rPr>
          <w:rFonts w:eastAsia="微軟正黑體"/>
          <w:szCs w:val="24"/>
        </w:rPr>
        <w:sym w:font="Webdings" w:char="F063"/>
      </w:r>
      <w:r w:rsidR="00F510F0">
        <w:rPr>
          <w:rFonts w:eastAsia="微軟正黑體" w:hint="eastAsia"/>
          <w:szCs w:val="24"/>
        </w:rPr>
        <w:t>靈性照顧碩專班</w:t>
      </w:r>
      <w:r w:rsidR="00F510F0">
        <w:rPr>
          <w:rFonts w:eastAsia="微軟正黑體"/>
        </w:rPr>
        <w:t>M.A.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700"/>
        <w:gridCol w:w="2160"/>
        <w:gridCol w:w="3006"/>
      </w:tblGrid>
      <w:tr w:rsidR="00471E90" w:rsidRPr="00543076" w14:paraId="7F90ECE2" w14:textId="77777777" w:rsidTr="00DC3ED8">
        <w:trPr>
          <w:trHeight w:val="794"/>
        </w:trPr>
        <w:tc>
          <w:tcPr>
            <w:tcW w:w="1828" w:type="dxa"/>
            <w:vAlign w:val="center"/>
          </w:tcPr>
          <w:p w14:paraId="06F88F1B" w14:textId="77777777" w:rsidR="00471E90" w:rsidRPr="00543076" w:rsidRDefault="00471E90" w:rsidP="00C977D9">
            <w:pPr>
              <w:spacing w:line="0" w:lineRule="atLeast"/>
              <w:jc w:val="center"/>
              <w:rPr>
                <w:rFonts w:eastAsia="微軟正黑體"/>
                <w:color w:val="000000"/>
                <w:szCs w:val="24"/>
              </w:rPr>
            </w:pPr>
            <w:r w:rsidRPr="00543076">
              <w:rPr>
                <w:rFonts w:eastAsia="微軟正黑體"/>
                <w:color w:val="000000"/>
                <w:szCs w:val="24"/>
              </w:rPr>
              <w:t>姓</w:t>
            </w:r>
            <w:r w:rsidRPr="00543076">
              <w:rPr>
                <w:rFonts w:eastAsia="微軟正黑體"/>
                <w:color w:val="000000"/>
                <w:szCs w:val="24"/>
              </w:rPr>
              <w:t xml:space="preserve">    </w:t>
            </w:r>
            <w:r w:rsidRPr="00543076">
              <w:rPr>
                <w:rFonts w:eastAsia="微軟正黑體"/>
                <w:color w:val="000000"/>
                <w:szCs w:val="24"/>
              </w:rPr>
              <w:t>名</w:t>
            </w:r>
          </w:p>
          <w:p w14:paraId="0896B942" w14:textId="77777777" w:rsidR="00471E90" w:rsidRPr="00543076" w:rsidRDefault="00471E90" w:rsidP="00C977D9">
            <w:pPr>
              <w:spacing w:line="0" w:lineRule="atLeast"/>
              <w:jc w:val="center"/>
              <w:rPr>
                <w:rFonts w:eastAsia="微軟正黑體"/>
                <w:color w:val="000000"/>
                <w:szCs w:val="24"/>
              </w:rPr>
            </w:pPr>
            <w:r w:rsidRPr="00543076">
              <w:rPr>
                <w:rFonts w:eastAsia="微軟正黑體"/>
                <w:color w:val="000000"/>
                <w:szCs w:val="24"/>
              </w:rPr>
              <w:t>Name</w:t>
            </w:r>
          </w:p>
        </w:tc>
        <w:tc>
          <w:tcPr>
            <w:tcW w:w="2700" w:type="dxa"/>
            <w:vAlign w:val="center"/>
          </w:tcPr>
          <w:p w14:paraId="194DC02B" w14:textId="77777777" w:rsidR="00471E90" w:rsidRPr="00543076" w:rsidRDefault="00471E90" w:rsidP="00CD61E1">
            <w:pPr>
              <w:spacing w:line="0" w:lineRule="atLeast"/>
              <w:ind w:leftChars="138" w:left="331"/>
              <w:jc w:val="both"/>
              <w:rPr>
                <w:rFonts w:eastAsia="微軟正黑體" w:hAnsi="細明體" w:cs="細明體"/>
                <w:color w:val="000000"/>
                <w:szCs w:val="24"/>
                <w:u w:val="single"/>
              </w:rPr>
            </w:pPr>
          </w:p>
        </w:tc>
        <w:tc>
          <w:tcPr>
            <w:tcW w:w="2160" w:type="dxa"/>
            <w:vAlign w:val="center"/>
          </w:tcPr>
          <w:p w14:paraId="56D1E505" w14:textId="77777777" w:rsidR="00471E90" w:rsidRPr="00543076" w:rsidRDefault="00C977D9" w:rsidP="004E2CAC">
            <w:pPr>
              <w:spacing w:line="0" w:lineRule="atLeast"/>
              <w:jc w:val="center"/>
              <w:rPr>
                <w:rFonts w:eastAsia="微軟正黑體"/>
                <w:color w:val="000000"/>
                <w:szCs w:val="24"/>
              </w:rPr>
            </w:pPr>
            <w:r>
              <w:rPr>
                <w:rFonts w:eastAsia="微軟正黑體"/>
                <w:color w:val="000000"/>
                <w:szCs w:val="24"/>
              </w:rPr>
              <w:t>申請日期</w:t>
            </w:r>
          </w:p>
          <w:p w14:paraId="4D4BE1E2" w14:textId="77777777" w:rsidR="00471E90" w:rsidRPr="00543076" w:rsidRDefault="00471E90" w:rsidP="004E2CAC">
            <w:pPr>
              <w:spacing w:line="0" w:lineRule="atLeast"/>
              <w:jc w:val="center"/>
              <w:rPr>
                <w:rFonts w:eastAsia="微軟正黑體"/>
                <w:color w:val="000000"/>
                <w:szCs w:val="24"/>
              </w:rPr>
            </w:pPr>
            <w:r w:rsidRPr="00543076">
              <w:rPr>
                <w:rFonts w:eastAsia="微軟正黑體"/>
                <w:color w:val="000000"/>
                <w:szCs w:val="24"/>
              </w:rPr>
              <w:t>Date of Application</w:t>
            </w:r>
          </w:p>
        </w:tc>
        <w:tc>
          <w:tcPr>
            <w:tcW w:w="3006" w:type="dxa"/>
            <w:vAlign w:val="center"/>
          </w:tcPr>
          <w:p w14:paraId="7325789C" w14:textId="77777777" w:rsidR="00471E90" w:rsidRPr="00543076" w:rsidRDefault="001D0992" w:rsidP="00D16FED">
            <w:pPr>
              <w:spacing w:beforeLines="50" w:before="180" w:line="320" w:lineRule="exact"/>
              <w:jc w:val="center"/>
              <w:rPr>
                <w:rFonts w:eastAsia="微軟正黑體"/>
                <w:color w:val="000000"/>
                <w:szCs w:val="24"/>
              </w:rPr>
            </w:pPr>
            <w:r w:rsidRPr="00543076">
              <w:rPr>
                <w:rFonts w:eastAsia="微軟正黑體" w:hAnsi="細明體" w:cs="細明體" w:hint="eastAsia"/>
                <w:color w:val="000000"/>
                <w:szCs w:val="24"/>
              </w:rPr>
              <w:t xml:space="preserve"> </w:t>
            </w:r>
            <w:r w:rsidRPr="00543076">
              <w:rPr>
                <w:rFonts w:eastAsia="微軟正黑體" w:hAnsi="細明體" w:cs="細明體" w:hint="eastAsia"/>
                <w:color w:val="000000"/>
                <w:szCs w:val="24"/>
                <w:u w:val="single"/>
              </w:rPr>
              <w:t xml:space="preserve">  </w:t>
            </w:r>
            <w:r w:rsidR="00B354AD">
              <w:rPr>
                <w:rFonts w:eastAsia="微軟正黑體" w:hAnsi="細明體" w:cs="細明體" w:hint="eastAsia"/>
                <w:color w:val="000000"/>
                <w:szCs w:val="24"/>
                <w:u w:val="single"/>
              </w:rPr>
              <w:t xml:space="preserve"> </w:t>
            </w:r>
            <w:r w:rsidR="00BC625B" w:rsidRPr="00543076">
              <w:rPr>
                <w:rFonts w:eastAsia="微軟正黑體" w:hAnsi="細明體" w:cs="細明體" w:hint="eastAsia"/>
                <w:color w:val="000000"/>
                <w:szCs w:val="24"/>
                <w:u w:val="single"/>
              </w:rPr>
              <w:t xml:space="preserve">  </w:t>
            </w:r>
            <w:r w:rsidRPr="00543076">
              <w:rPr>
                <w:rFonts w:eastAsia="微軟正黑體" w:hAnsi="細明體" w:cs="細明體" w:hint="eastAsia"/>
                <w:color w:val="000000"/>
                <w:szCs w:val="24"/>
                <w:u w:val="single"/>
              </w:rPr>
              <w:t xml:space="preserve">  </w:t>
            </w:r>
            <w:r w:rsidRPr="00543076">
              <w:rPr>
                <w:rFonts w:eastAsia="微軟正黑體" w:hint="eastAsia"/>
                <w:color w:val="000000"/>
                <w:szCs w:val="24"/>
              </w:rPr>
              <w:t>年</w:t>
            </w:r>
            <w:r w:rsidRPr="00543076">
              <w:rPr>
                <w:rFonts w:eastAsia="微軟正黑體" w:hAnsi="細明體" w:cs="細明體" w:hint="eastAsia"/>
                <w:color w:val="000000"/>
                <w:szCs w:val="24"/>
              </w:rPr>
              <w:t xml:space="preserve"> </w:t>
            </w:r>
            <w:r w:rsidRPr="00543076">
              <w:rPr>
                <w:rFonts w:eastAsia="微軟正黑體" w:hAnsi="細明體" w:cs="細明體" w:hint="eastAsia"/>
                <w:color w:val="000000"/>
                <w:szCs w:val="24"/>
                <w:u w:val="single"/>
              </w:rPr>
              <w:t xml:space="preserve">    </w:t>
            </w:r>
            <w:r w:rsidRPr="00543076">
              <w:rPr>
                <w:rFonts w:eastAsia="微軟正黑體" w:hint="eastAsia"/>
                <w:color w:val="000000"/>
                <w:szCs w:val="24"/>
              </w:rPr>
              <w:t>月</w:t>
            </w:r>
            <w:r w:rsidRPr="00543076">
              <w:rPr>
                <w:rFonts w:eastAsia="微軟正黑體" w:hAnsi="細明體" w:cs="細明體" w:hint="eastAsia"/>
                <w:color w:val="000000"/>
                <w:szCs w:val="24"/>
              </w:rPr>
              <w:t xml:space="preserve"> </w:t>
            </w:r>
            <w:r w:rsidRPr="00543076">
              <w:rPr>
                <w:rFonts w:eastAsia="微軟正黑體" w:hAnsi="細明體" w:cs="細明體" w:hint="eastAsia"/>
                <w:color w:val="000000"/>
                <w:szCs w:val="24"/>
                <w:u w:val="single"/>
              </w:rPr>
              <w:t xml:space="preserve">    </w:t>
            </w:r>
            <w:r w:rsidRPr="00543076">
              <w:rPr>
                <w:rFonts w:eastAsia="微軟正黑體" w:hint="eastAsia"/>
                <w:color w:val="000000"/>
                <w:szCs w:val="24"/>
              </w:rPr>
              <w:t>日</w:t>
            </w:r>
          </w:p>
        </w:tc>
      </w:tr>
    </w:tbl>
    <w:p w14:paraId="75DC8FD0" w14:textId="77777777" w:rsidR="004E2CAC" w:rsidRPr="00543076" w:rsidRDefault="004E2CAC" w:rsidP="00B13202">
      <w:pPr>
        <w:spacing w:line="120" w:lineRule="exact"/>
        <w:rPr>
          <w:rFonts w:eastAsia="微軟正黑體"/>
        </w:rPr>
      </w:pPr>
    </w:p>
    <w:tbl>
      <w:tblPr>
        <w:tblW w:w="0" w:type="auto"/>
        <w:tblInd w:w="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6"/>
        <w:gridCol w:w="7671"/>
      </w:tblGrid>
      <w:tr w:rsidR="00892651" w:rsidRPr="00543076" w14:paraId="1CECA7F7" w14:textId="77777777" w:rsidTr="00DC3ED8">
        <w:trPr>
          <w:cantSplit/>
          <w:trHeight w:val="1417"/>
        </w:trPr>
        <w:tc>
          <w:tcPr>
            <w:tcW w:w="2008" w:type="dxa"/>
            <w:vAlign w:val="center"/>
          </w:tcPr>
          <w:p w14:paraId="29860631" w14:textId="77777777" w:rsidR="00892651" w:rsidRPr="00543076" w:rsidRDefault="00E4129A" w:rsidP="001A66BF">
            <w:pPr>
              <w:spacing w:line="280" w:lineRule="exact"/>
              <w:jc w:val="center"/>
              <w:rPr>
                <w:rFonts w:eastAsia="微軟正黑體"/>
                <w:color w:val="000000"/>
                <w:szCs w:val="24"/>
              </w:rPr>
            </w:pPr>
            <w:r>
              <w:rPr>
                <w:rFonts w:eastAsia="微軟正黑體" w:hint="eastAsia"/>
                <w:color w:val="000000"/>
                <w:szCs w:val="24"/>
              </w:rPr>
              <w:t>原</w:t>
            </w:r>
            <w:r w:rsidR="00892651" w:rsidRPr="00543076">
              <w:rPr>
                <w:rFonts w:eastAsia="微軟正黑體" w:hint="eastAsia"/>
                <w:color w:val="000000"/>
                <w:szCs w:val="24"/>
              </w:rPr>
              <w:t>論文題目</w:t>
            </w:r>
          </w:p>
          <w:p w14:paraId="15A8415F" w14:textId="77777777" w:rsidR="003B0F7B" w:rsidRDefault="003B0F7B" w:rsidP="001A66BF">
            <w:pPr>
              <w:spacing w:line="240" w:lineRule="exact"/>
              <w:jc w:val="center"/>
              <w:rPr>
                <w:rFonts w:eastAsia="微軟正黑體"/>
                <w:color w:val="000000"/>
                <w:szCs w:val="24"/>
              </w:rPr>
            </w:pPr>
            <w:r>
              <w:rPr>
                <w:rFonts w:eastAsia="微軟正黑體"/>
                <w:color w:val="000000"/>
                <w:szCs w:val="24"/>
              </w:rPr>
              <w:t>O</w:t>
            </w:r>
            <w:r>
              <w:rPr>
                <w:rFonts w:eastAsia="微軟正黑體" w:hint="eastAsia"/>
                <w:color w:val="000000"/>
                <w:szCs w:val="24"/>
              </w:rPr>
              <w:t xml:space="preserve">ld </w:t>
            </w:r>
            <w:r w:rsidR="00892651" w:rsidRPr="00543076">
              <w:rPr>
                <w:rFonts w:eastAsia="微軟正黑體"/>
                <w:color w:val="000000"/>
                <w:szCs w:val="24"/>
              </w:rPr>
              <w:t>Potential</w:t>
            </w:r>
          </w:p>
          <w:p w14:paraId="72E09C7F" w14:textId="77777777" w:rsidR="00892651" w:rsidRPr="00543076" w:rsidRDefault="00892651" w:rsidP="001A66BF">
            <w:pPr>
              <w:spacing w:line="240" w:lineRule="exact"/>
              <w:jc w:val="center"/>
              <w:rPr>
                <w:rFonts w:eastAsia="微軟正黑體"/>
                <w:color w:val="000000"/>
                <w:szCs w:val="24"/>
              </w:rPr>
            </w:pPr>
            <w:r w:rsidRPr="00543076">
              <w:rPr>
                <w:rFonts w:eastAsia="微軟正黑體"/>
                <w:color w:val="000000"/>
                <w:szCs w:val="24"/>
              </w:rPr>
              <w:t>topic</w:t>
            </w:r>
          </w:p>
        </w:tc>
        <w:tc>
          <w:tcPr>
            <w:tcW w:w="7686" w:type="dxa"/>
            <w:vAlign w:val="center"/>
          </w:tcPr>
          <w:p w14:paraId="2DE09CD0" w14:textId="77777777" w:rsidR="00892651" w:rsidRPr="00543076" w:rsidRDefault="00892651" w:rsidP="001A66BF">
            <w:pPr>
              <w:spacing w:line="480" w:lineRule="exact"/>
              <w:ind w:left="151"/>
              <w:jc w:val="both"/>
              <w:rPr>
                <w:rFonts w:eastAsia="微軟正黑體"/>
                <w:color w:val="000000"/>
                <w:sz w:val="20"/>
              </w:rPr>
            </w:pPr>
          </w:p>
        </w:tc>
      </w:tr>
      <w:tr w:rsidR="00E4129A" w:rsidRPr="00543076" w14:paraId="0F70E727" w14:textId="77777777" w:rsidTr="00DC3ED8">
        <w:trPr>
          <w:cantSplit/>
          <w:trHeight w:val="1417"/>
        </w:trPr>
        <w:tc>
          <w:tcPr>
            <w:tcW w:w="2008" w:type="dxa"/>
            <w:vAlign w:val="center"/>
          </w:tcPr>
          <w:p w14:paraId="3DF45E63" w14:textId="77777777" w:rsidR="00E4129A" w:rsidRPr="00543076" w:rsidRDefault="00E4129A" w:rsidP="00DC796B">
            <w:pPr>
              <w:spacing w:line="280" w:lineRule="exact"/>
              <w:jc w:val="center"/>
              <w:rPr>
                <w:rFonts w:eastAsia="微軟正黑體"/>
                <w:color w:val="000000"/>
                <w:szCs w:val="24"/>
              </w:rPr>
            </w:pPr>
            <w:r>
              <w:rPr>
                <w:rFonts w:eastAsia="微軟正黑體" w:hint="eastAsia"/>
                <w:color w:val="000000"/>
                <w:szCs w:val="24"/>
              </w:rPr>
              <w:t>新</w:t>
            </w:r>
            <w:r w:rsidRPr="00543076">
              <w:rPr>
                <w:rFonts w:eastAsia="微軟正黑體" w:hint="eastAsia"/>
                <w:color w:val="000000"/>
                <w:szCs w:val="24"/>
              </w:rPr>
              <w:t>論文題目</w:t>
            </w:r>
          </w:p>
          <w:p w14:paraId="62D5C385" w14:textId="77777777" w:rsidR="001C6413" w:rsidRDefault="003B0F7B" w:rsidP="003B0F7B">
            <w:pPr>
              <w:spacing w:line="240" w:lineRule="exact"/>
              <w:jc w:val="center"/>
              <w:rPr>
                <w:rFonts w:eastAsia="微軟正黑體"/>
                <w:color w:val="000000"/>
                <w:szCs w:val="24"/>
              </w:rPr>
            </w:pPr>
            <w:r>
              <w:rPr>
                <w:rFonts w:eastAsia="微軟正黑體" w:hint="eastAsia"/>
                <w:color w:val="000000"/>
                <w:szCs w:val="24"/>
              </w:rPr>
              <w:t xml:space="preserve">New </w:t>
            </w:r>
            <w:r w:rsidR="00E4129A" w:rsidRPr="00543076">
              <w:rPr>
                <w:rFonts w:eastAsia="微軟正黑體"/>
                <w:color w:val="000000"/>
                <w:szCs w:val="24"/>
              </w:rPr>
              <w:t>Potential</w:t>
            </w:r>
          </w:p>
          <w:p w14:paraId="3DBAB110" w14:textId="77777777" w:rsidR="00E4129A" w:rsidRPr="00543076" w:rsidRDefault="00E4129A" w:rsidP="003B0F7B">
            <w:pPr>
              <w:spacing w:line="240" w:lineRule="exact"/>
              <w:jc w:val="center"/>
              <w:rPr>
                <w:rFonts w:eastAsia="微軟正黑體"/>
                <w:color w:val="000000"/>
                <w:szCs w:val="24"/>
              </w:rPr>
            </w:pPr>
            <w:r w:rsidRPr="00543076">
              <w:rPr>
                <w:rFonts w:eastAsia="微軟正黑體"/>
                <w:color w:val="000000"/>
                <w:szCs w:val="24"/>
              </w:rPr>
              <w:t>topic</w:t>
            </w:r>
          </w:p>
        </w:tc>
        <w:tc>
          <w:tcPr>
            <w:tcW w:w="7686" w:type="dxa"/>
            <w:vAlign w:val="center"/>
          </w:tcPr>
          <w:p w14:paraId="3E27944B" w14:textId="77777777" w:rsidR="00E4129A" w:rsidRPr="00543076" w:rsidRDefault="00E4129A" w:rsidP="00DC796B">
            <w:pPr>
              <w:spacing w:line="480" w:lineRule="exact"/>
              <w:ind w:left="151"/>
              <w:jc w:val="both"/>
              <w:rPr>
                <w:rFonts w:eastAsia="微軟正黑體"/>
                <w:color w:val="000000"/>
                <w:sz w:val="20"/>
              </w:rPr>
            </w:pPr>
          </w:p>
        </w:tc>
      </w:tr>
      <w:tr w:rsidR="00F96013" w:rsidRPr="00543076" w14:paraId="7CAB23D2" w14:textId="77777777" w:rsidTr="00DF4626">
        <w:trPr>
          <w:cantSplit/>
          <w:trHeight w:val="3118"/>
        </w:trPr>
        <w:tc>
          <w:tcPr>
            <w:tcW w:w="2008" w:type="dxa"/>
            <w:vAlign w:val="center"/>
          </w:tcPr>
          <w:p w14:paraId="796077D7" w14:textId="77777777" w:rsidR="005A506C" w:rsidRPr="00543076" w:rsidRDefault="00E4129A" w:rsidP="00E4129A">
            <w:pPr>
              <w:spacing w:line="360" w:lineRule="exact"/>
              <w:ind w:right="113"/>
              <w:jc w:val="center"/>
              <w:rPr>
                <w:rFonts w:eastAsia="微軟正黑體"/>
                <w:color w:val="000000"/>
                <w:szCs w:val="24"/>
              </w:rPr>
            </w:pPr>
            <w:r>
              <w:rPr>
                <w:rFonts w:eastAsia="微軟正黑體" w:hint="eastAsia"/>
                <w:color w:val="000000"/>
                <w:szCs w:val="24"/>
              </w:rPr>
              <w:t>申請理由</w:t>
            </w:r>
          </w:p>
        </w:tc>
        <w:tc>
          <w:tcPr>
            <w:tcW w:w="7686" w:type="dxa"/>
            <w:tcBorders>
              <w:bottom w:val="single" w:sz="18" w:space="0" w:color="auto"/>
            </w:tcBorders>
            <w:vAlign w:val="bottom"/>
          </w:tcPr>
          <w:p w14:paraId="04E2678C" w14:textId="77777777" w:rsidR="00F96013" w:rsidRPr="00543076" w:rsidRDefault="003B0F7B" w:rsidP="003B0F7B">
            <w:pPr>
              <w:spacing w:line="280" w:lineRule="exact"/>
              <w:jc w:val="center"/>
              <w:rPr>
                <w:rFonts w:eastAsia="微軟正黑體"/>
                <w:color w:val="000000"/>
                <w:szCs w:val="24"/>
              </w:rPr>
            </w:pPr>
            <w:r>
              <w:rPr>
                <w:rFonts w:eastAsia="微軟正黑體"/>
                <w:color w:val="000000"/>
                <w:szCs w:val="24"/>
              </w:rPr>
              <w:t>學生簽名：</w:t>
            </w:r>
          </w:p>
        </w:tc>
      </w:tr>
      <w:tr w:rsidR="00E4129A" w:rsidRPr="00543076" w14:paraId="28F38669" w14:textId="77777777" w:rsidTr="00DF4626">
        <w:trPr>
          <w:cantSplit/>
          <w:trHeight w:val="2250"/>
        </w:trPr>
        <w:tc>
          <w:tcPr>
            <w:tcW w:w="2008" w:type="dxa"/>
            <w:vAlign w:val="center"/>
          </w:tcPr>
          <w:p w14:paraId="4C8A37CF" w14:textId="77777777" w:rsidR="00E4129A" w:rsidRDefault="00E4129A" w:rsidP="003B0F7B">
            <w:pPr>
              <w:jc w:val="center"/>
              <w:rPr>
                <w:rFonts w:eastAsia="微軟正黑體"/>
                <w:color w:val="000000"/>
                <w:szCs w:val="24"/>
              </w:rPr>
            </w:pPr>
            <w:r>
              <w:rPr>
                <w:rFonts w:eastAsia="微軟正黑體"/>
                <w:color w:val="000000"/>
                <w:szCs w:val="24"/>
              </w:rPr>
              <w:t>所長意見</w:t>
            </w:r>
          </w:p>
        </w:tc>
        <w:tc>
          <w:tcPr>
            <w:tcW w:w="7686" w:type="dxa"/>
            <w:tcBorders>
              <w:bottom w:val="single" w:sz="18" w:space="0" w:color="auto"/>
            </w:tcBorders>
            <w:vAlign w:val="center"/>
          </w:tcPr>
          <w:p w14:paraId="6D8BD83D" w14:textId="77777777" w:rsidR="00E4129A" w:rsidRPr="00543076" w:rsidRDefault="00E4129A" w:rsidP="003B0F7B">
            <w:pPr>
              <w:spacing w:line="280" w:lineRule="exact"/>
              <w:jc w:val="both"/>
              <w:rPr>
                <w:rFonts w:eastAsia="微軟正黑體"/>
                <w:color w:val="000000"/>
                <w:szCs w:val="24"/>
              </w:rPr>
            </w:pPr>
          </w:p>
        </w:tc>
      </w:tr>
    </w:tbl>
    <w:p w14:paraId="21783380" w14:textId="77777777" w:rsidR="001373BC" w:rsidRPr="00543076" w:rsidRDefault="001373BC" w:rsidP="001A66BF">
      <w:pPr>
        <w:spacing w:line="120" w:lineRule="exact"/>
        <w:rPr>
          <w:rFonts w:eastAsia="微軟正黑體"/>
          <w:sz w:val="16"/>
          <w:szCs w:val="16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47"/>
        <w:gridCol w:w="3544"/>
        <w:gridCol w:w="2693"/>
      </w:tblGrid>
      <w:tr w:rsidR="00DC3ED8" w:rsidRPr="00DC3ED8" w14:paraId="18BBCB50" w14:textId="77777777" w:rsidTr="005548DF">
        <w:trPr>
          <w:trHeight w:val="556"/>
        </w:trPr>
        <w:tc>
          <w:tcPr>
            <w:tcW w:w="3447" w:type="dxa"/>
            <w:shd w:val="clear" w:color="auto" w:fill="D9D9D9" w:themeFill="background1" w:themeFillShade="D9"/>
            <w:vAlign w:val="center"/>
          </w:tcPr>
          <w:p w14:paraId="1352DC26" w14:textId="0E0AC6B2" w:rsidR="00DC3ED8" w:rsidRPr="00DC3ED8" w:rsidRDefault="00DC3ED8" w:rsidP="00557615">
            <w:pPr>
              <w:spacing w:line="300" w:lineRule="exact"/>
              <w:jc w:val="center"/>
              <w:rPr>
                <w:color w:val="000000"/>
                <w:szCs w:val="24"/>
              </w:rPr>
            </w:pPr>
            <w:r w:rsidRPr="00DC3ED8">
              <w:rPr>
                <w:color w:val="000000"/>
                <w:szCs w:val="24"/>
              </w:rPr>
              <w:t>原</w:t>
            </w:r>
            <w:r w:rsidRPr="00DC3ED8">
              <w:rPr>
                <w:rFonts w:hint="eastAsia"/>
                <w:color w:val="000000"/>
                <w:szCs w:val="24"/>
              </w:rPr>
              <w:t>/</w:t>
            </w:r>
            <w:r w:rsidRPr="00DC3ED8">
              <w:rPr>
                <w:color w:val="000000"/>
                <w:szCs w:val="24"/>
              </w:rPr>
              <w:t>新指導教授同意</w:t>
            </w:r>
          </w:p>
          <w:p w14:paraId="6CD45074" w14:textId="77777777" w:rsidR="00DC3ED8" w:rsidRPr="00DC3ED8" w:rsidRDefault="00DC3ED8" w:rsidP="00557615">
            <w:pPr>
              <w:spacing w:line="300" w:lineRule="exact"/>
              <w:jc w:val="center"/>
              <w:rPr>
                <w:color w:val="FF0000"/>
                <w:szCs w:val="24"/>
              </w:rPr>
            </w:pPr>
            <w:r w:rsidRPr="00DC3ED8">
              <w:rPr>
                <w:color w:val="000000"/>
                <w:sz w:val="18"/>
                <w:szCs w:val="18"/>
              </w:rPr>
              <w:t>Adviser’s Agreement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3BF9AE" w14:textId="77777777" w:rsidR="00DC3ED8" w:rsidRPr="001D41B9" w:rsidRDefault="00DC3ED8" w:rsidP="00DC3ED8">
            <w:pPr>
              <w:spacing w:line="320" w:lineRule="exact"/>
              <w:jc w:val="center"/>
              <w:rPr>
                <w:color w:val="000000" w:themeColor="text1"/>
                <w:szCs w:val="24"/>
              </w:rPr>
            </w:pPr>
            <w:r w:rsidRPr="001D41B9">
              <w:rPr>
                <w:color w:val="000000" w:themeColor="text1"/>
                <w:szCs w:val="24"/>
              </w:rPr>
              <w:t>主任初步審核論文專業性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67FA6" w14:textId="0ECA4C79" w:rsidR="00DC3ED8" w:rsidRPr="00DC3ED8" w:rsidRDefault="00DC3ED8" w:rsidP="00557615">
            <w:pPr>
              <w:spacing w:line="320" w:lineRule="exact"/>
              <w:jc w:val="center"/>
              <w:rPr>
                <w:color w:val="000000"/>
                <w:szCs w:val="24"/>
              </w:rPr>
            </w:pPr>
            <w:r w:rsidRPr="00EC6773">
              <w:rPr>
                <w:color w:val="000000" w:themeColor="text1"/>
                <w:szCs w:val="24"/>
              </w:rPr>
              <w:t>所長簽</w:t>
            </w:r>
            <w:r w:rsidRPr="00EC6773">
              <w:rPr>
                <w:rFonts w:hint="eastAsia"/>
                <w:color w:val="000000" w:themeColor="text1"/>
                <w:szCs w:val="24"/>
              </w:rPr>
              <w:t>章</w:t>
            </w:r>
            <w:r w:rsidRPr="00EC6773">
              <w:rPr>
                <w:color w:val="000000" w:themeColor="text1"/>
                <w:sz w:val="20"/>
              </w:rPr>
              <w:t>Chair</w:t>
            </w:r>
            <w:proofErr w:type="gramStart"/>
            <w:r w:rsidRPr="00EC6773">
              <w:rPr>
                <w:color w:val="000000" w:themeColor="text1"/>
                <w:sz w:val="20"/>
              </w:rPr>
              <w:t>’</w:t>
            </w:r>
            <w:proofErr w:type="gramEnd"/>
            <w:r w:rsidRPr="00EC6773">
              <w:rPr>
                <w:color w:val="000000" w:themeColor="text1"/>
                <w:sz w:val="20"/>
              </w:rPr>
              <w:t>s Agreeme</w:t>
            </w:r>
            <w:r w:rsidRPr="00DC3ED8">
              <w:rPr>
                <w:color w:val="000000"/>
                <w:sz w:val="20"/>
              </w:rPr>
              <w:t>n</w:t>
            </w:r>
            <w:r w:rsidR="00DF4626">
              <w:rPr>
                <w:rFonts w:hint="eastAsia"/>
                <w:color w:val="000000"/>
                <w:sz w:val="20"/>
              </w:rPr>
              <w:t>t</w:t>
            </w:r>
          </w:p>
        </w:tc>
      </w:tr>
      <w:tr w:rsidR="00DC3ED8" w:rsidRPr="00DC3ED8" w14:paraId="408E930E" w14:textId="77777777" w:rsidTr="00DF4626">
        <w:trPr>
          <w:trHeight w:val="1247"/>
        </w:trPr>
        <w:tc>
          <w:tcPr>
            <w:tcW w:w="3447" w:type="dxa"/>
            <w:tcBorders>
              <w:bottom w:val="single" w:sz="4" w:space="0" w:color="auto"/>
            </w:tcBorders>
            <w:shd w:val="clear" w:color="auto" w:fill="auto"/>
          </w:tcPr>
          <w:p w14:paraId="365DD47F" w14:textId="3635BE26" w:rsidR="00DC3ED8" w:rsidRPr="00DC3ED8" w:rsidRDefault="00DC3ED8" w:rsidP="00DC3ED8">
            <w:pPr>
              <w:spacing w:line="360" w:lineRule="exact"/>
              <w:jc w:val="both"/>
              <w:rPr>
                <w:color w:val="000000"/>
                <w:szCs w:val="24"/>
              </w:rPr>
            </w:pPr>
            <w:r w:rsidRPr="00DC3ED8">
              <w:rPr>
                <w:color w:val="000000"/>
                <w:szCs w:val="24"/>
              </w:rPr>
              <w:t>原指導教授簽名</w:t>
            </w:r>
            <w:r w:rsidRPr="00DC3ED8">
              <w:rPr>
                <w:rFonts w:hint="eastAsia"/>
                <w:color w:val="000000"/>
                <w:szCs w:val="24"/>
              </w:rPr>
              <w:t>：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8ADEAD9" w14:textId="24B173E2" w:rsidR="00DC3ED8" w:rsidRPr="001D41B9" w:rsidRDefault="00DC3ED8" w:rsidP="005548DF">
            <w:pPr>
              <w:spacing w:line="400" w:lineRule="exact"/>
              <w:ind w:rightChars="-50" w:right="-120"/>
              <w:jc w:val="both"/>
              <w:rPr>
                <w:color w:val="000000" w:themeColor="text1"/>
                <w:szCs w:val="24"/>
              </w:rPr>
            </w:pPr>
            <w:r w:rsidRPr="001D41B9">
              <w:rPr>
                <w:rFonts w:hint="eastAsia"/>
                <w:color w:val="000000" w:themeColor="text1"/>
                <w:sz w:val="36"/>
                <w:szCs w:val="36"/>
              </w:rPr>
              <w:t>□</w:t>
            </w:r>
            <w:r w:rsidRPr="001D41B9">
              <w:rPr>
                <w:rFonts w:hint="eastAsia"/>
                <w:color w:val="000000" w:themeColor="text1"/>
                <w:sz w:val="20"/>
              </w:rPr>
              <w:t>本論文題目</w:t>
            </w:r>
            <w:r w:rsidRPr="001D41B9">
              <w:rPr>
                <w:rFonts w:hint="eastAsia"/>
                <w:color w:val="000000" w:themeColor="text1"/>
                <w:sz w:val="20"/>
              </w:rPr>
              <w:t>.</w:t>
            </w:r>
            <w:r w:rsidRPr="001D41B9">
              <w:rPr>
                <w:rFonts w:hint="eastAsia"/>
                <w:color w:val="000000" w:themeColor="text1"/>
                <w:sz w:val="20"/>
              </w:rPr>
              <w:t>研究方向符合本所專業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75116" w14:textId="77777777" w:rsidR="00DC3ED8" w:rsidRPr="00DC3ED8" w:rsidRDefault="00DC3ED8" w:rsidP="00557615">
            <w:pPr>
              <w:spacing w:line="320" w:lineRule="exact"/>
              <w:jc w:val="center"/>
              <w:rPr>
                <w:color w:val="000000"/>
                <w:szCs w:val="24"/>
              </w:rPr>
            </w:pPr>
          </w:p>
        </w:tc>
      </w:tr>
      <w:tr w:rsidR="00DF4626" w:rsidRPr="00DC3ED8" w14:paraId="52BF07A2" w14:textId="77777777" w:rsidTr="00DF4626">
        <w:trPr>
          <w:trHeight w:val="556"/>
        </w:trPr>
        <w:tc>
          <w:tcPr>
            <w:tcW w:w="3447" w:type="dxa"/>
            <w:vMerge w:val="restart"/>
            <w:tcBorders>
              <w:top w:val="nil"/>
            </w:tcBorders>
          </w:tcPr>
          <w:p w14:paraId="60D9D9B3" w14:textId="77777777" w:rsidR="00DF4626" w:rsidRDefault="00DF4626" w:rsidP="00DC3ED8">
            <w:pPr>
              <w:spacing w:line="320" w:lineRule="exact"/>
              <w:ind w:left="720" w:hangingChars="300" w:hanging="720"/>
              <w:jc w:val="both"/>
              <w:rPr>
                <w:color w:val="000000"/>
                <w:szCs w:val="24"/>
              </w:rPr>
            </w:pPr>
            <w:r w:rsidRPr="00DC3ED8">
              <w:rPr>
                <w:rFonts w:hint="eastAsia"/>
                <w:color w:val="000000"/>
                <w:szCs w:val="24"/>
              </w:rPr>
              <w:t>聲明：本人同意指導上述研究生進行碩士論文研究。</w:t>
            </w:r>
          </w:p>
          <w:p w14:paraId="1828AFFC" w14:textId="4A5603BA" w:rsidR="00DF4626" w:rsidRPr="00DC3ED8" w:rsidRDefault="00DF4626" w:rsidP="00DC3ED8">
            <w:pPr>
              <w:spacing w:line="360" w:lineRule="exact"/>
              <w:jc w:val="both"/>
              <w:rPr>
                <w:color w:val="000000"/>
                <w:szCs w:val="24"/>
              </w:rPr>
            </w:pPr>
            <w:r w:rsidRPr="00DC3ED8">
              <w:rPr>
                <w:color w:val="000000"/>
                <w:szCs w:val="24"/>
              </w:rPr>
              <w:t>新指導教授簽名：</w:t>
            </w:r>
          </w:p>
        </w:tc>
        <w:tc>
          <w:tcPr>
            <w:tcW w:w="3544" w:type="dxa"/>
            <w:vMerge w:val="restart"/>
            <w:tcBorders>
              <w:top w:val="nil"/>
            </w:tcBorders>
          </w:tcPr>
          <w:p w14:paraId="0E873EF5" w14:textId="77777777" w:rsidR="00DF4626" w:rsidRPr="001D41B9" w:rsidRDefault="00DF4626" w:rsidP="008A208D">
            <w:pPr>
              <w:ind w:rightChars="-50" w:right="-120"/>
              <w:jc w:val="both"/>
              <w:rPr>
                <w:color w:val="000000" w:themeColor="text1"/>
                <w:szCs w:val="24"/>
              </w:rPr>
            </w:pPr>
            <w:r w:rsidRPr="001D41B9">
              <w:rPr>
                <w:color w:val="000000" w:themeColor="text1"/>
                <w:szCs w:val="24"/>
              </w:rPr>
              <w:t>主任簽名</w:t>
            </w:r>
            <w:r w:rsidRPr="001D41B9">
              <w:rPr>
                <w:rFonts w:hint="eastAsia"/>
                <w:color w:val="000000" w:themeColor="text1"/>
                <w:szCs w:val="24"/>
              </w:rPr>
              <w:t>：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6E2FD" w14:textId="685AD186" w:rsidR="00DF4626" w:rsidRPr="00DF4626" w:rsidRDefault="00DF4626" w:rsidP="00DF4626">
            <w:pPr>
              <w:spacing w:line="360" w:lineRule="exact"/>
              <w:jc w:val="center"/>
              <w:rPr>
                <w:color w:val="000000"/>
                <w:sz w:val="20"/>
              </w:rPr>
            </w:pPr>
            <w:r w:rsidRPr="00F353DB">
              <w:rPr>
                <w:color w:val="000000" w:themeColor="text1"/>
                <w:szCs w:val="24"/>
              </w:rPr>
              <w:t>教務長</w:t>
            </w:r>
            <w:r w:rsidRPr="00F353DB">
              <w:rPr>
                <w:rFonts w:hint="eastAsia"/>
                <w:color w:val="000000" w:themeColor="text1"/>
                <w:szCs w:val="24"/>
              </w:rPr>
              <w:t>簽章</w:t>
            </w:r>
            <w:r w:rsidRPr="00F353DB">
              <w:rPr>
                <w:rFonts w:hint="eastAsia"/>
                <w:color w:val="000000" w:themeColor="text1"/>
                <w:sz w:val="20"/>
              </w:rPr>
              <w:t>Dean</w:t>
            </w:r>
          </w:p>
        </w:tc>
      </w:tr>
      <w:tr w:rsidR="00DF4626" w:rsidRPr="00DC3ED8" w14:paraId="39F4CF9E" w14:textId="77777777" w:rsidTr="00DF4626">
        <w:trPr>
          <w:trHeight w:val="1556"/>
        </w:trPr>
        <w:tc>
          <w:tcPr>
            <w:tcW w:w="3447" w:type="dxa"/>
            <w:vMerge/>
          </w:tcPr>
          <w:p w14:paraId="6CED411F" w14:textId="77777777" w:rsidR="00DF4626" w:rsidRPr="00DC3ED8" w:rsidRDefault="00DF4626" w:rsidP="00DC3ED8">
            <w:pPr>
              <w:spacing w:line="320" w:lineRule="exact"/>
              <w:ind w:left="720" w:hangingChars="300" w:hanging="720"/>
              <w:jc w:val="both"/>
              <w:rPr>
                <w:color w:val="000000"/>
                <w:szCs w:val="24"/>
              </w:rPr>
            </w:pPr>
          </w:p>
        </w:tc>
        <w:tc>
          <w:tcPr>
            <w:tcW w:w="3544" w:type="dxa"/>
            <w:vMerge/>
          </w:tcPr>
          <w:p w14:paraId="64E8422A" w14:textId="77777777" w:rsidR="00DF4626" w:rsidRPr="001D41B9" w:rsidRDefault="00DF4626" w:rsidP="008A208D">
            <w:pPr>
              <w:ind w:rightChars="-50" w:right="-120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3D3F217F" w14:textId="77777777" w:rsidR="00DF4626" w:rsidRPr="00DC3ED8" w:rsidRDefault="00DF4626" w:rsidP="00557615">
            <w:pPr>
              <w:jc w:val="center"/>
              <w:rPr>
                <w:color w:val="000000"/>
                <w:szCs w:val="24"/>
              </w:rPr>
            </w:pPr>
          </w:p>
        </w:tc>
      </w:tr>
    </w:tbl>
    <w:p w14:paraId="23BD405D" w14:textId="72A15FCA" w:rsidR="00A55079" w:rsidRPr="00543076" w:rsidRDefault="00A447FE" w:rsidP="00D56013">
      <w:pPr>
        <w:spacing w:line="240" w:lineRule="exact"/>
        <w:rPr>
          <w:rFonts w:eastAsia="微軟正黑體"/>
          <w:sz w:val="16"/>
          <w:szCs w:val="16"/>
        </w:rPr>
      </w:pPr>
      <w:proofErr w:type="gramStart"/>
      <w:r>
        <w:rPr>
          <w:rFonts w:eastAsia="微軟正黑體" w:hint="eastAsia"/>
          <w:sz w:val="16"/>
          <w:szCs w:val="16"/>
        </w:rPr>
        <w:t>註</w:t>
      </w:r>
      <w:proofErr w:type="gramEnd"/>
      <w:r>
        <w:rPr>
          <w:rFonts w:eastAsia="微軟正黑體" w:hint="eastAsia"/>
          <w:sz w:val="16"/>
          <w:szCs w:val="16"/>
        </w:rPr>
        <w:t>：</w:t>
      </w:r>
      <w:r w:rsidR="006817E5" w:rsidRPr="006817E5">
        <w:rPr>
          <w:rFonts w:eastAsia="微軟正黑體" w:hint="eastAsia"/>
          <w:sz w:val="16"/>
          <w:szCs w:val="16"/>
        </w:rPr>
        <w:t>申請人須將本申請</w:t>
      </w:r>
      <w:r w:rsidR="006817E5">
        <w:rPr>
          <w:rFonts w:eastAsia="微軟正黑體" w:hint="eastAsia"/>
          <w:sz w:val="16"/>
          <w:szCs w:val="16"/>
        </w:rPr>
        <w:t>表</w:t>
      </w:r>
      <w:r w:rsidR="006817E5" w:rsidRPr="006817E5">
        <w:rPr>
          <w:rFonts w:eastAsia="微軟正黑體" w:hint="eastAsia"/>
          <w:sz w:val="16"/>
          <w:szCs w:val="16"/>
        </w:rPr>
        <w:t>與新的指導教授論文</w:t>
      </w:r>
      <w:r w:rsidR="006817E5">
        <w:rPr>
          <w:rFonts w:eastAsia="微軟正黑體" w:hint="eastAsia"/>
          <w:sz w:val="16"/>
          <w:szCs w:val="16"/>
        </w:rPr>
        <w:t>研究</w:t>
      </w:r>
      <w:r w:rsidR="006817E5" w:rsidRPr="006817E5">
        <w:rPr>
          <w:rFonts w:eastAsia="微軟正黑體" w:hint="eastAsia"/>
          <w:sz w:val="16"/>
          <w:szCs w:val="16"/>
        </w:rPr>
        <w:t>計畫表一併交給</w:t>
      </w:r>
      <w:r w:rsidR="00DF4626">
        <w:rPr>
          <w:rFonts w:eastAsia="微軟正黑體" w:hint="eastAsia"/>
          <w:sz w:val="16"/>
          <w:szCs w:val="16"/>
        </w:rPr>
        <w:t>教務處</w:t>
      </w:r>
      <w:r w:rsidR="006817E5" w:rsidRPr="006817E5">
        <w:rPr>
          <w:rFonts w:eastAsia="微軟正黑體" w:hint="eastAsia"/>
          <w:sz w:val="16"/>
          <w:szCs w:val="16"/>
        </w:rPr>
        <w:t>存查，始予辦理更換。</w:t>
      </w:r>
    </w:p>
    <w:sectPr w:rsidR="00A55079" w:rsidRPr="00543076" w:rsidSect="00D93D8B">
      <w:pgSz w:w="11906" w:h="16838"/>
      <w:pgMar w:top="540" w:right="1134" w:bottom="0" w:left="1134" w:header="180" w:footer="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B9756" w14:textId="77777777" w:rsidR="00040A0A" w:rsidRDefault="00040A0A">
      <w:r>
        <w:separator/>
      </w:r>
    </w:p>
  </w:endnote>
  <w:endnote w:type="continuationSeparator" w:id="0">
    <w:p w14:paraId="41980A0E" w14:textId="77777777" w:rsidR="00040A0A" w:rsidRDefault="0004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90AB5" w14:textId="77777777" w:rsidR="00040A0A" w:rsidRDefault="00040A0A">
      <w:r>
        <w:separator/>
      </w:r>
    </w:p>
  </w:footnote>
  <w:footnote w:type="continuationSeparator" w:id="0">
    <w:p w14:paraId="473A8560" w14:textId="77777777" w:rsidR="00040A0A" w:rsidRDefault="00040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331D8"/>
    <w:multiLevelType w:val="hybridMultilevel"/>
    <w:tmpl w:val="CC36EF64"/>
    <w:lvl w:ilvl="0" w:tplc="8EB8A86E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" w15:restartNumberingAfterBreak="0">
    <w:nsid w:val="4FFD6E85"/>
    <w:multiLevelType w:val="hybridMultilevel"/>
    <w:tmpl w:val="75ACD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 w16cid:durableId="167791095">
    <w:abstractNumId w:val="1"/>
  </w:num>
  <w:num w:numId="2" w16cid:durableId="820655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686"/>
    <w:rsid w:val="00004866"/>
    <w:rsid w:val="00007D29"/>
    <w:rsid w:val="00022528"/>
    <w:rsid w:val="00031CA5"/>
    <w:rsid w:val="0003418B"/>
    <w:rsid w:val="00040A0A"/>
    <w:rsid w:val="00041F3D"/>
    <w:rsid w:val="00070A5F"/>
    <w:rsid w:val="000A3028"/>
    <w:rsid w:val="000A573E"/>
    <w:rsid w:val="000B0BBA"/>
    <w:rsid w:val="000B799E"/>
    <w:rsid w:val="000D5C95"/>
    <w:rsid w:val="0012396A"/>
    <w:rsid w:val="001373BC"/>
    <w:rsid w:val="001534A6"/>
    <w:rsid w:val="00170C09"/>
    <w:rsid w:val="00176357"/>
    <w:rsid w:val="001A66BF"/>
    <w:rsid w:val="001A7930"/>
    <w:rsid w:val="001B1F88"/>
    <w:rsid w:val="001C3AE0"/>
    <w:rsid w:val="001C6413"/>
    <w:rsid w:val="001D0992"/>
    <w:rsid w:val="001D41B9"/>
    <w:rsid w:val="001E099C"/>
    <w:rsid w:val="001F0BC4"/>
    <w:rsid w:val="002275F6"/>
    <w:rsid w:val="0025150B"/>
    <w:rsid w:val="00255E7B"/>
    <w:rsid w:val="00263F19"/>
    <w:rsid w:val="002654E5"/>
    <w:rsid w:val="00273096"/>
    <w:rsid w:val="00280D4F"/>
    <w:rsid w:val="002A6768"/>
    <w:rsid w:val="002C2053"/>
    <w:rsid w:val="002D69B7"/>
    <w:rsid w:val="002E2AD3"/>
    <w:rsid w:val="00307528"/>
    <w:rsid w:val="003243CF"/>
    <w:rsid w:val="003462E7"/>
    <w:rsid w:val="00357686"/>
    <w:rsid w:val="003B0F7B"/>
    <w:rsid w:val="00436521"/>
    <w:rsid w:val="00452127"/>
    <w:rsid w:val="0045442F"/>
    <w:rsid w:val="00471E90"/>
    <w:rsid w:val="0047379A"/>
    <w:rsid w:val="00486FDD"/>
    <w:rsid w:val="00487119"/>
    <w:rsid w:val="004A6621"/>
    <w:rsid w:val="004B2FAB"/>
    <w:rsid w:val="004D7232"/>
    <w:rsid w:val="004E2CAC"/>
    <w:rsid w:val="00515570"/>
    <w:rsid w:val="00520E71"/>
    <w:rsid w:val="00523D58"/>
    <w:rsid w:val="00536507"/>
    <w:rsid w:val="00543076"/>
    <w:rsid w:val="005539A9"/>
    <w:rsid w:val="005548DF"/>
    <w:rsid w:val="00581A39"/>
    <w:rsid w:val="005A0C2E"/>
    <w:rsid w:val="005A3401"/>
    <w:rsid w:val="005A506C"/>
    <w:rsid w:val="005A5A34"/>
    <w:rsid w:val="005C023D"/>
    <w:rsid w:val="006000D6"/>
    <w:rsid w:val="00681370"/>
    <w:rsid w:val="006817E5"/>
    <w:rsid w:val="006A7895"/>
    <w:rsid w:val="006B2B19"/>
    <w:rsid w:val="006D24D7"/>
    <w:rsid w:val="006D29B6"/>
    <w:rsid w:val="00703C87"/>
    <w:rsid w:val="00717F88"/>
    <w:rsid w:val="00737DB8"/>
    <w:rsid w:val="00742521"/>
    <w:rsid w:val="00782921"/>
    <w:rsid w:val="007B534B"/>
    <w:rsid w:val="007C13E7"/>
    <w:rsid w:val="007C14B8"/>
    <w:rsid w:val="007F1BCE"/>
    <w:rsid w:val="00801BF8"/>
    <w:rsid w:val="0082299A"/>
    <w:rsid w:val="0083738E"/>
    <w:rsid w:val="0088008F"/>
    <w:rsid w:val="00885AB8"/>
    <w:rsid w:val="00891C93"/>
    <w:rsid w:val="00892651"/>
    <w:rsid w:val="00892854"/>
    <w:rsid w:val="008A208D"/>
    <w:rsid w:val="008D577E"/>
    <w:rsid w:val="008E0800"/>
    <w:rsid w:val="008E3EC0"/>
    <w:rsid w:val="00917C0B"/>
    <w:rsid w:val="00952E2A"/>
    <w:rsid w:val="00962ACF"/>
    <w:rsid w:val="00985A31"/>
    <w:rsid w:val="00992956"/>
    <w:rsid w:val="009A6602"/>
    <w:rsid w:val="009B107A"/>
    <w:rsid w:val="009D2E27"/>
    <w:rsid w:val="009D4DE6"/>
    <w:rsid w:val="009E33CF"/>
    <w:rsid w:val="009F65A1"/>
    <w:rsid w:val="00A3065F"/>
    <w:rsid w:val="00A37275"/>
    <w:rsid w:val="00A447FE"/>
    <w:rsid w:val="00A50150"/>
    <w:rsid w:val="00A55079"/>
    <w:rsid w:val="00A74A0E"/>
    <w:rsid w:val="00A755F0"/>
    <w:rsid w:val="00A80A6E"/>
    <w:rsid w:val="00A979F8"/>
    <w:rsid w:val="00AB792E"/>
    <w:rsid w:val="00AD47B6"/>
    <w:rsid w:val="00AF573C"/>
    <w:rsid w:val="00AF6F09"/>
    <w:rsid w:val="00B13202"/>
    <w:rsid w:val="00B32975"/>
    <w:rsid w:val="00B354AD"/>
    <w:rsid w:val="00B824BD"/>
    <w:rsid w:val="00B82BE4"/>
    <w:rsid w:val="00B84B4E"/>
    <w:rsid w:val="00B94F3E"/>
    <w:rsid w:val="00BB4D6F"/>
    <w:rsid w:val="00BC32E7"/>
    <w:rsid w:val="00BC625B"/>
    <w:rsid w:val="00BD1767"/>
    <w:rsid w:val="00BF79EB"/>
    <w:rsid w:val="00C03EE5"/>
    <w:rsid w:val="00C26A84"/>
    <w:rsid w:val="00C61321"/>
    <w:rsid w:val="00C7594F"/>
    <w:rsid w:val="00C977D9"/>
    <w:rsid w:val="00CD405C"/>
    <w:rsid w:val="00CD61E1"/>
    <w:rsid w:val="00CE20B3"/>
    <w:rsid w:val="00CF19AF"/>
    <w:rsid w:val="00CF37A7"/>
    <w:rsid w:val="00CF566C"/>
    <w:rsid w:val="00D16FED"/>
    <w:rsid w:val="00D21F9B"/>
    <w:rsid w:val="00D56013"/>
    <w:rsid w:val="00D640C9"/>
    <w:rsid w:val="00D726EE"/>
    <w:rsid w:val="00D93D8B"/>
    <w:rsid w:val="00DC3ED8"/>
    <w:rsid w:val="00DC4365"/>
    <w:rsid w:val="00DD1855"/>
    <w:rsid w:val="00DF4626"/>
    <w:rsid w:val="00E00356"/>
    <w:rsid w:val="00E06E72"/>
    <w:rsid w:val="00E31F5F"/>
    <w:rsid w:val="00E4129A"/>
    <w:rsid w:val="00E60287"/>
    <w:rsid w:val="00E75AA8"/>
    <w:rsid w:val="00E94EC3"/>
    <w:rsid w:val="00EC6773"/>
    <w:rsid w:val="00EC725A"/>
    <w:rsid w:val="00EE0E3B"/>
    <w:rsid w:val="00EE2746"/>
    <w:rsid w:val="00EE6412"/>
    <w:rsid w:val="00F12A87"/>
    <w:rsid w:val="00F15A0E"/>
    <w:rsid w:val="00F22F10"/>
    <w:rsid w:val="00F353DB"/>
    <w:rsid w:val="00F510F0"/>
    <w:rsid w:val="00F5761B"/>
    <w:rsid w:val="00F67C7A"/>
    <w:rsid w:val="00F856E3"/>
    <w:rsid w:val="00F96013"/>
    <w:rsid w:val="00F97059"/>
    <w:rsid w:val="00FA35D5"/>
    <w:rsid w:val="00FD5609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3A570052"/>
  <w15:docId w15:val="{0672B1FB-4360-4537-85CE-E590DFBB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768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0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F37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CF37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82299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65A31-7433-44A8-A62F-3EB6DE0E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>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台灣神學院神學研究所 學位論文研究計劃表</dc:title>
  <dc:creator>angelch</dc:creator>
  <cp:lastModifiedBy>何曉芳組長</cp:lastModifiedBy>
  <cp:revision>4</cp:revision>
  <cp:lastPrinted>2023-11-14T05:48:00Z</cp:lastPrinted>
  <dcterms:created xsi:type="dcterms:W3CDTF">2023-11-14T02:12:00Z</dcterms:created>
  <dcterms:modified xsi:type="dcterms:W3CDTF">2024-01-12T02:16:00Z</dcterms:modified>
</cp:coreProperties>
</file>